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6"/>
      </w:tblGrid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Default="00AF4F7A" w:rsidP="00F85F59">
            <w:pPr>
              <w:pStyle w:val="Normal"/>
              <w:jc w:val="center"/>
              <w:rPr>
                <w:rFonts w:ascii="Arial" w:hAnsi="Arial" w:cs="Arial"/>
                <w:b/>
                <w:bCs/>
                <w:color w:val="000080"/>
                <w:u w:val="single"/>
                <w:lang w:val="ru-RU"/>
              </w:rPr>
            </w:pPr>
          </w:p>
          <w:p w:rsidR="00AF4F7A" w:rsidRPr="00691C46" w:rsidRDefault="00AF4F7A" w:rsidP="00F85F59">
            <w:pPr>
              <w:pStyle w:val="Normal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  <w:lang w:val="ru-RU"/>
              </w:rPr>
            </w:pPr>
            <w:r w:rsidRPr="00691C4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  <w:lang w:val="ru-RU"/>
              </w:rPr>
              <w:t xml:space="preserve">Необходимые документы Заемщика/Поручителя-участника </w:t>
            </w:r>
            <w:r w:rsidRPr="00691C46"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>(копии и подлинники)</w:t>
            </w:r>
            <w:r w:rsidRPr="00691C4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  <w:lang w:val="ru-RU"/>
              </w:rPr>
              <w:t>:</w:t>
            </w:r>
          </w:p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A51CB">
              <w:rPr>
                <w:rFonts w:ascii="Arial" w:hAnsi="Arial" w:cs="Arial"/>
                <w:sz w:val="20"/>
                <w:szCs w:val="20"/>
              </w:rPr>
              <w:t>нкета-заявление на получение ипотечного кредита;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A51CB">
              <w:rPr>
                <w:rFonts w:ascii="Arial" w:hAnsi="Arial" w:cs="Arial"/>
                <w:sz w:val="20"/>
                <w:szCs w:val="20"/>
              </w:rPr>
              <w:t>аспорт (копии всех страниц, включая пустые);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Один из перечисленных документов: копия водительского удостоверения или копия ИНН или копия Страхового свидетельства государственного пенсионного страхования;</w:t>
            </w:r>
          </w:p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 xml:space="preserve">Обязательно </w:t>
            </w:r>
            <w:r>
              <w:rPr>
                <w:rFonts w:ascii="Arial" w:hAnsi="Arial" w:cs="Arial"/>
                <w:sz w:val="20"/>
                <w:szCs w:val="20"/>
              </w:rPr>
              <w:t xml:space="preserve">- копия Военного билета </w:t>
            </w:r>
            <w:r w:rsidRPr="000A51CB">
              <w:rPr>
                <w:rFonts w:ascii="Arial" w:hAnsi="Arial" w:cs="Arial"/>
                <w:sz w:val="20"/>
                <w:szCs w:val="20"/>
              </w:rPr>
              <w:t>для лиц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не достигших 27 лет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опии документов об образовании (аттестаты, дипломы и </w:t>
            </w:r>
            <w:proofErr w:type="spellStart"/>
            <w:r w:rsidRPr="000A51CB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Свидетельство о заключении/расторжении брака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A51C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>а) о рождении детей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опия трудовых книжек, заверенных работодателем. На </w:t>
            </w:r>
            <w:r>
              <w:rPr>
                <w:rFonts w:ascii="Arial" w:hAnsi="Arial" w:cs="Arial"/>
                <w:sz w:val="20"/>
                <w:szCs w:val="20"/>
              </w:rPr>
              <w:t>каждой странице копии: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>текущая дата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>«копия верна»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 xml:space="preserve">ФИО, должность, подпись заверившего лица; 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 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последней записи </w:t>
            </w:r>
            <w:r>
              <w:rPr>
                <w:rFonts w:ascii="Arial" w:hAnsi="Arial" w:cs="Arial"/>
                <w:sz w:val="20"/>
                <w:szCs w:val="20"/>
              </w:rPr>
              <w:t>указывается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фраза </w:t>
            </w:r>
            <w:r w:rsidRPr="00E64BA1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0A51CB">
              <w:rPr>
                <w:rFonts w:ascii="Arial" w:hAnsi="Arial" w:cs="Arial"/>
                <w:i/>
                <w:sz w:val="20"/>
                <w:szCs w:val="20"/>
                <w:u w:val="single"/>
              </w:rPr>
              <w:t>Работает по настоящее время</w:t>
            </w:r>
            <w:r w:rsidRPr="00E64BA1"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работы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по совместительству: копия трудового договора, заверенная работодателем. 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51CB">
              <w:rPr>
                <w:rFonts w:ascii="Arial" w:hAnsi="Arial" w:cs="Arial"/>
                <w:bCs/>
                <w:sz w:val="20"/>
                <w:szCs w:val="20"/>
              </w:rPr>
              <w:t>Справка о доходах:</w:t>
            </w:r>
          </w:p>
          <w:p w:rsidR="00AF4F7A" w:rsidRDefault="00AF4F7A" w:rsidP="00AF4F7A">
            <w:pPr>
              <w:numPr>
                <w:ilvl w:val="0"/>
                <w:numId w:val="3"/>
              </w:numPr>
              <w:tabs>
                <w:tab w:val="right" w:pos="107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спра</w:t>
            </w:r>
            <w:r>
              <w:rPr>
                <w:rFonts w:ascii="Arial" w:hAnsi="Arial" w:cs="Arial"/>
                <w:sz w:val="20"/>
                <w:szCs w:val="20"/>
              </w:rPr>
              <w:t xml:space="preserve">вка о доходах по форме 2-НДФЛ (за истекший и текущий год) 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в расчет принимается доход за 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 12 месяцев)</w:t>
            </w:r>
          </w:p>
          <w:p w:rsidR="00AF4F7A" w:rsidRDefault="00AF4F7A" w:rsidP="00F85F59">
            <w:pPr>
              <w:tabs>
                <w:tab w:val="right" w:pos="10772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AF4F7A" w:rsidRDefault="00AF4F7A" w:rsidP="00AF4F7A">
            <w:pPr>
              <w:numPr>
                <w:ilvl w:val="0"/>
                <w:numId w:val="3"/>
              </w:numPr>
              <w:tabs>
                <w:tab w:val="right" w:pos="107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справка о доходах по форме банка</w:t>
            </w:r>
            <w:r w:rsidRPr="003474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за 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месяцев)</w:t>
            </w:r>
          </w:p>
          <w:p w:rsidR="00AF4F7A" w:rsidRDefault="00AF4F7A" w:rsidP="00F85F59">
            <w:pPr>
              <w:tabs>
                <w:tab w:val="right" w:pos="107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4F7A" w:rsidRPr="00D40D29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 если в штатном расписании должность главного бухгалтера отсутствует, в справке ставятся две подписи </w:t>
            </w:r>
            <w:r>
              <w:rPr>
                <w:rFonts w:ascii="Arial" w:hAnsi="Arial" w:cs="Arial"/>
                <w:sz w:val="20"/>
                <w:szCs w:val="20"/>
              </w:rPr>
              <w:t xml:space="preserve">руководителя 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и дополнительно предоставляется заверенная организацией копия приказа о возложении обязанностей главного бухгалтера. 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A51CB">
              <w:rPr>
                <w:rFonts w:ascii="Arial" w:hAnsi="Arial" w:cs="Arial"/>
                <w:sz w:val="20"/>
                <w:szCs w:val="20"/>
              </w:rPr>
              <w:t>окументы, подтверждающие другие регулярные доходы за 12 месяцев с м</w:t>
            </w:r>
            <w:r>
              <w:rPr>
                <w:rFonts w:ascii="Arial" w:hAnsi="Arial" w:cs="Arial"/>
                <w:sz w:val="20"/>
                <w:szCs w:val="20"/>
              </w:rPr>
              <w:t>еста работы по совместительству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A51CB">
              <w:rPr>
                <w:rFonts w:ascii="Arial" w:hAnsi="Arial" w:cs="Arial"/>
                <w:sz w:val="20"/>
                <w:szCs w:val="20"/>
              </w:rPr>
              <w:t>окументы, подтверждающие наличие в собственности объектов недвижимости (Свидетельство о пра</w:t>
            </w:r>
            <w:r>
              <w:rPr>
                <w:rFonts w:ascii="Arial" w:hAnsi="Arial" w:cs="Arial"/>
                <w:sz w:val="20"/>
                <w:szCs w:val="20"/>
              </w:rPr>
              <w:t xml:space="preserve">ве собственности), автомобилей </w:t>
            </w:r>
            <w:r w:rsidRPr="000A51CB">
              <w:rPr>
                <w:rFonts w:ascii="Arial" w:hAnsi="Arial" w:cs="Arial"/>
                <w:sz w:val="20"/>
                <w:szCs w:val="20"/>
              </w:rPr>
              <w:t>ПТС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A51CB">
              <w:rPr>
                <w:rFonts w:ascii="Arial" w:hAnsi="Arial" w:cs="Arial"/>
                <w:sz w:val="20"/>
                <w:szCs w:val="20"/>
              </w:rPr>
              <w:t>окументы, подтверждающие размер текущих обязательств по кредитам или поручительствам; справка из Банка, подтверждающая исполнение обязательств ежемесячно и в полном объеме, копия кредитного договора/договора поручительства и график погашения.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A51CB">
              <w:rPr>
                <w:rFonts w:ascii="Arial" w:hAnsi="Arial" w:cs="Arial"/>
                <w:sz w:val="20"/>
                <w:szCs w:val="20"/>
              </w:rPr>
              <w:t>окументы по кредитной истории; справка из Банка, подтверждающая исполнение обязательств в полном объеме с указанием качества погашения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 отсутствии случаев выхода на просрочку</w:t>
            </w:r>
            <w:r w:rsidRPr="000A51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Default="00AF4F7A" w:rsidP="00F85F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4F7A" w:rsidRPr="000A51CB" w:rsidRDefault="00AF4F7A" w:rsidP="00F85F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Заемщики, являющиеся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аф</w:t>
            </w:r>
            <w:r w:rsidRPr="000A51CB">
              <w:rPr>
                <w:rFonts w:ascii="Arial" w:hAnsi="Arial" w:cs="Arial"/>
                <w:sz w:val="20"/>
                <w:szCs w:val="20"/>
              </w:rPr>
              <w:t>филированными</w:t>
            </w:r>
            <w:proofErr w:type="spellEnd"/>
            <w:r w:rsidRPr="000A51CB">
              <w:rPr>
                <w:rFonts w:ascii="Arial" w:hAnsi="Arial" w:cs="Arial"/>
                <w:sz w:val="20"/>
                <w:szCs w:val="20"/>
              </w:rPr>
              <w:t xml:space="preserve"> лицами юридического лица (директор, генеральный директор, финансовый директор, президент, управляющий и пр., главный бухгалтер), дополнительно предоставляют:</w:t>
            </w:r>
            <w:proofErr w:type="gramEnd"/>
          </w:p>
          <w:p w:rsidR="00AF4F7A" w:rsidRPr="000A51CB" w:rsidRDefault="00AF4F7A" w:rsidP="00F85F59">
            <w:pPr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учредительных документов (копия выписки из ЕГРЮЛ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старше 1-ого месяца</w:t>
            </w:r>
            <w:r w:rsidRPr="000A51CB">
              <w:rPr>
                <w:rFonts w:ascii="Arial" w:hAnsi="Arial" w:cs="Arial"/>
                <w:sz w:val="20"/>
                <w:szCs w:val="20"/>
              </w:rPr>
              <w:t>, копия учредительного договора), заверенные печатью компании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691C46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</w:pPr>
            <w:r w:rsidRPr="00691C4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 xml:space="preserve">Необходимые документы Поручителя супруга (и) </w:t>
            </w:r>
            <w:r w:rsidRPr="00691C46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 xml:space="preserve"> </w:t>
            </w:r>
            <w:r w:rsidRPr="00691C46"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  <w:u w:val="single"/>
              </w:rPr>
              <w:t>(копии и подлинники</w:t>
            </w:r>
            <w:r w:rsidRPr="00691C4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>)</w:t>
            </w:r>
            <w:r w:rsidRPr="00691C46">
              <w:rPr>
                <w:rFonts w:ascii="Arial" w:hAnsi="Arial" w:cs="Arial"/>
                <w:color w:val="000080"/>
                <w:sz w:val="22"/>
                <w:szCs w:val="22"/>
                <w:u w:val="single"/>
              </w:rPr>
              <w:t>:</w:t>
            </w:r>
          </w:p>
          <w:p w:rsidR="00AF4F7A" w:rsidRPr="000A51CB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E5E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>не участвует доходами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A51CB">
              <w:rPr>
                <w:rFonts w:ascii="Arial" w:hAnsi="Arial" w:cs="Arial"/>
                <w:sz w:val="20"/>
                <w:szCs w:val="20"/>
              </w:rPr>
              <w:t>нкета-заявление на получение ипотечного кредита;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A51CB">
              <w:rPr>
                <w:rFonts w:ascii="Arial" w:hAnsi="Arial" w:cs="Arial"/>
                <w:sz w:val="20"/>
                <w:szCs w:val="20"/>
              </w:rPr>
              <w:t>аспорт (все страницы, включая пустые);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опия трудовых книжек, заверенных работодателем. На </w:t>
            </w:r>
            <w:r>
              <w:rPr>
                <w:rFonts w:ascii="Arial" w:hAnsi="Arial" w:cs="Arial"/>
                <w:sz w:val="20"/>
                <w:szCs w:val="20"/>
              </w:rPr>
              <w:t>каждой странице копии: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>текущая дата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>«копия верна»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A51CB">
              <w:rPr>
                <w:rFonts w:ascii="Arial" w:hAnsi="Arial" w:cs="Arial"/>
                <w:i/>
                <w:sz w:val="20"/>
                <w:szCs w:val="20"/>
              </w:rPr>
              <w:t xml:space="preserve">ФИО, должность, подпись заверившего лица; </w:t>
            </w:r>
          </w:p>
          <w:p w:rsidR="00AF4F7A" w:rsidRPr="000A51CB" w:rsidRDefault="00AF4F7A" w:rsidP="00AF4F7A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  <w:tab w:val="right" w:pos="10772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 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последней записи </w:t>
            </w:r>
            <w:r>
              <w:rPr>
                <w:rFonts w:ascii="Arial" w:hAnsi="Arial" w:cs="Arial"/>
                <w:sz w:val="20"/>
                <w:szCs w:val="20"/>
              </w:rPr>
              <w:t>указывается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фраза </w:t>
            </w:r>
            <w:r w:rsidRPr="000A51CB">
              <w:rPr>
                <w:rFonts w:ascii="Arial" w:hAnsi="Arial" w:cs="Arial"/>
                <w:i/>
                <w:sz w:val="20"/>
                <w:szCs w:val="20"/>
                <w:u w:val="single"/>
              </w:rPr>
              <w:t>«Работает по настоящее время»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A51CB">
              <w:rPr>
                <w:rFonts w:ascii="Arial" w:hAnsi="Arial" w:cs="Arial"/>
                <w:sz w:val="20"/>
                <w:szCs w:val="20"/>
              </w:rPr>
              <w:t>опия Документа об образовании (диплом, аттестат и т.п.);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Один из перечисленных документов: копия водительского удостоверения или копия ИНН или копия Страхового свидетельства государственного пенсионного страхования;</w:t>
            </w:r>
          </w:p>
          <w:p w:rsidR="00AF4F7A" w:rsidRPr="000A51CB" w:rsidRDefault="00AF4F7A" w:rsidP="00F85F59">
            <w:pPr>
              <w:tabs>
                <w:tab w:val="right" w:pos="1077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 xml:space="preserve">Обязательно </w:t>
            </w:r>
            <w:r>
              <w:rPr>
                <w:rFonts w:ascii="Arial" w:hAnsi="Arial" w:cs="Arial"/>
                <w:sz w:val="20"/>
                <w:szCs w:val="20"/>
              </w:rPr>
              <w:t xml:space="preserve">- копия Военного билета </w:t>
            </w:r>
            <w:r w:rsidRPr="000A51CB">
              <w:rPr>
                <w:rFonts w:ascii="Arial" w:hAnsi="Arial" w:cs="Arial"/>
                <w:sz w:val="20"/>
                <w:szCs w:val="20"/>
              </w:rPr>
              <w:t>для лиц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не достигших 27 лет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</w:p>
          <w:p w:rsidR="00AF4F7A" w:rsidRPr="00691C46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</w:pPr>
            <w:r w:rsidRPr="00691C46">
              <w:rPr>
                <w:rFonts w:ascii="Arial" w:hAnsi="Arial" w:cs="Arial"/>
                <w:b/>
                <w:color w:val="000080"/>
                <w:sz w:val="22"/>
                <w:szCs w:val="22"/>
                <w:u w:val="single"/>
              </w:rPr>
              <w:t>Индивидуальные предприниматели дополнительно предоставляют:</w:t>
            </w:r>
          </w:p>
          <w:p w:rsidR="00AF4F7A" w:rsidRPr="00AD11BA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копия свидетельства о регистрации индивидуального предпринимателя;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необходимых лицензий для занятия профессиональной деятельностью;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налоговых деклараций за предыдущий календарный год и истекшие кварталы текущего года (по доходам физических лиц / по единому налогу, уплачиваемому при применении УСНО) или свидетельство об уплате ЕНВД;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lastRenderedPageBreak/>
              <w:t>копия свидетельства о внесении в Единый государственный реестр индивидуальных предпринимателей;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документы, подтверждающие уплату взносов в государственные социальные внебюджетные фонды;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 xml:space="preserve">выписки по расчетным и иным счетам (при наличии) в банках 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 последние 12 месяцев;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книга учета доходов и расходов (по форме, утвержденной Министерством финансов Российской Федерации) с соответствующими отметками налогового органа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Договоры аренды/документы, подтверждающие право собственности нежилых помещений, используемых в бизнесе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Договоры с Поставщиками/Покупателями/Подрядчиками/Контрагентами.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при наличии иных доходов, кроме получаемых при осуществлении предпринимательской деятельности – документы, подтверждающие получение дохода и уплату налога на доходы физических лиц;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F4F7A" w:rsidRPr="000A51CB" w:rsidRDefault="00AF4F7A" w:rsidP="00F85F59">
            <w:p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Примечание: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Частные нотариусы, детективы, охранники и иные не работающие по трудовому договору лица представляют документы, подтверждающие право заниматься профессиональной деятельностью (лицензии, нотариусы – документ, выданный учреждением юстиции и подтверждающий наделение полномочиями) и документы, подтверждающие получение дохода за истекший календарный год и истекшие месяцы текущего календарного года, документы, подтверждающие уплату налога на доходы физических лиц и удержаний во внебюджетные фонды</w:t>
            </w:r>
            <w:proofErr w:type="gramEnd"/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center"/>
          </w:tcPr>
          <w:p w:rsidR="00AF4F7A" w:rsidRPr="00691C46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  <w:r w:rsidRPr="00691C4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>Документы для руководителей, являющихся учредителями организации – работодателя (дополнительно):</w:t>
            </w:r>
          </w:p>
          <w:p w:rsidR="00AF4F7A" w:rsidRPr="000A51CB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учредительных документов (Устав, учредительный договор; свидетельство о регистрации) заверенные печатью компании;</w:t>
            </w:r>
          </w:p>
          <w:p w:rsidR="00AF4F7A" w:rsidRPr="000A51CB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Копия свидетельства из налоговой инспекции о внесении записи в ЕГРЮЛ, заверенная печатью компании;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Решения, Протоколы, Приказ о назначении руководителя и главного бухгалтера;</w:t>
            </w:r>
          </w:p>
          <w:p w:rsidR="00AF4F7A" w:rsidRPr="000A51CB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A51CB">
              <w:rPr>
                <w:rFonts w:ascii="Arial" w:hAnsi="Arial" w:cs="Arial"/>
                <w:sz w:val="20"/>
                <w:szCs w:val="20"/>
              </w:rPr>
              <w:t>ыписк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A51CB">
              <w:rPr>
                <w:rFonts w:ascii="Arial" w:hAnsi="Arial" w:cs="Arial"/>
                <w:sz w:val="20"/>
                <w:szCs w:val="20"/>
              </w:rPr>
              <w:t xml:space="preserve"> из ЕГРЮЛ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старше 1-ого месяца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 xml:space="preserve">Справка об оборотах по расчётному счёту (за </w:t>
            </w:r>
            <w:proofErr w:type="gramStart"/>
            <w:r w:rsidRPr="000A51CB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0A51CB">
              <w:rPr>
                <w:rFonts w:ascii="Arial" w:hAnsi="Arial" w:cs="Arial"/>
                <w:sz w:val="20"/>
                <w:szCs w:val="20"/>
              </w:rPr>
              <w:t xml:space="preserve"> 12 месяцев), заверенные банком;</w:t>
            </w:r>
          </w:p>
          <w:p w:rsidR="00AF4F7A" w:rsidRPr="000A51CB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Справка из банка с отметкой Банка о сальдо счета, наличии/отсутствии ссудной задолженности и наличии/отсутствии претензий к счету (картотека №2)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зависимости от формы ведения налогообложения:</w:t>
            </w:r>
            <w:r w:rsidRPr="0034741D">
              <w:rPr>
                <w:rFonts w:ascii="Arial" w:hAnsi="Arial" w:cs="Arial"/>
                <w:sz w:val="20"/>
                <w:szCs w:val="20"/>
              </w:rPr>
              <w:t xml:space="preserve"> 2009-2010-2011гг</w:t>
            </w:r>
          </w:p>
          <w:p w:rsidR="00AF4F7A" w:rsidRDefault="00AF4F7A" w:rsidP="00AF4F7A">
            <w:pPr>
              <w:numPr>
                <w:ilvl w:val="1"/>
                <w:numId w:val="4"/>
              </w:num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форм №1 и 2 (бухгалтерский баланс и отчет о прибылях и убытках) за предыдущий год и на последнюю дату (за последний отчетный период);</w:t>
            </w:r>
          </w:p>
          <w:p w:rsidR="00AF4F7A" w:rsidRDefault="00AF4F7A" w:rsidP="00AF4F7A">
            <w:pPr>
              <w:numPr>
                <w:ilvl w:val="1"/>
                <w:numId w:val="4"/>
              </w:num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налоговых деклараций за предыдущий календарный год и истекшие кварталы текущего года (по доходам физических лиц / по единому налогу, уплачиваемому при применении УСНО) или свидетельство об уплате ЕНВД;</w:t>
            </w:r>
          </w:p>
          <w:p w:rsidR="00AF4F7A" w:rsidRDefault="00AF4F7A" w:rsidP="00AF4F7A">
            <w:pPr>
              <w:numPr>
                <w:ilvl w:val="1"/>
                <w:numId w:val="4"/>
              </w:numPr>
              <w:tabs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книга учета доходов и расходов (по форме, утвержденной Министерством финансов Российской Федерации) с соответствующими отметками налогового органа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Копии лицензий, сертификатов, патентов с печатью и подписью компании;</w:t>
            </w:r>
          </w:p>
          <w:p w:rsidR="00AF4F7A" w:rsidRPr="000A51CB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Договоры аренды/документы, подтверждающие право собственности нежилых помещений, используемых в бизнесе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>Договоры с Поставщиками/Покупате</w:t>
            </w:r>
            <w:r>
              <w:rPr>
                <w:rFonts w:ascii="Arial" w:hAnsi="Arial" w:cs="Arial"/>
                <w:sz w:val="20"/>
                <w:szCs w:val="20"/>
              </w:rPr>
              <w:t>лями/Подрядчиками/Контрагентами (3-5 шт. от каждого)</w:t>
            </w:r>
          </w:p>
          <w:p w:rsidR="00AF4F7A" w:rsidRPr="00F34599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0A51CB">
              <w:rPr>
                <w:rFonts w:ascii="Arial" w:hAnsi="Arial" w:cs="Arial"/>
                <w:sz w:val="20"/>
                <w:szCs w:val="20"/>
              </w:rPr>
              <w:t xml:space="preserve">Предоставление управленческой отчетности и </w:t>
            </w:r>
            <w:proofErr w:type="spellStart"/>
            <w:r w:rsidRPr="000A51CB">
              <w:rPr>
                <w:rFonts w:ascii="Arial" w:hAnsi="Arial" w:cs="Arial"/>
                <w:sz w:val="20"/>
                <w:szCs w:val="20"/>
              </w:rPr>
              <w:t>опросника</w:t>
            </w:r>
            <w:proofErr w:type="spellEnd"/>
            <w:r w:rsidRPr="000A51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4F7A" w:rsidRPr="00D40D29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E708FB">
              <w:rPr>
                <w:rFonts w:ascii="Arial" w:hAnsi="Arial" w:cs="Arial"/>
                <w:sz w:val="20"/>
                <w:szCs w:val="20"/>
              </w:rPr>
              <w:t>Если ЗАО, то выписки из реестра акционеров.</w:t>
            </w:r>
          </w:p>
        </w:tc>
      </w:tr>
      <w:tr w:rsidR="00AF4F7A" w:rsidRPr="000A51CB" w:rsidTr="00F85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F4F7A" w:rsidRPr="00BA3F00" w:rsidRDefault="00AF4F7A" w:rsidP="00F85F59">
            <w:pPr>
              <w:tabs>
                <w:tab w:val="right" w:pos="10772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  <w:r w:rsidRPr="000D41BA">
              <w:rPr>
                <w:rFonts w:ascii="Arial" w:hAnsi="Arial" w:cs="Arial"/>
                <w:b/>
                <w:bCs/>
                <w:color w:val="000080"/>
                <w:sz w:val="22"/>
                <w:szCs w:val="22"/>
                <w:u w:val="single"/>
              </w:rPr>
              <w:t xml:space="preserve">При рефинансировании 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договор/договор поручительства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страхования (действующий)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 из Банка (первичного кредитора и текущего залогодержателя) </w:t>
            </w:r>
            <w:r w:rsidRPr="000D41BA">
              <w:rPr>
                <w:rFonts w:ascii="Arial" w:hAnsi="Arial" w:cs="Arial"/>
                <w:sz w:val="20"/>
                <w:szCs w:val="20"/>
              </w:rPr>
              <w:t>в произвольной форме о качестве исполнения обязательств по Рефинансируемому Кредиту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(обязательно указание наличие/отсутствие просрочек за время действия кредитного договора)</w:t>
            </w:r>
            <w:r w:rsidRPr="000D41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4F7A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Справка из Банка (первичного кредитора и текущего залогодержателя) о предоставлении/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НЕпредоставлении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разрешения </w:t>
            </w:r>
            <w:r w:rsidRPr="008C65C0">
              <w:rPr>
                <w:rFonts w:ascii="Arial" w:hAnsi="Arial" w:cs="Arial"/>
                <w:sz w:val="20"/>
                <w:szCs w:val="20"/>
              </w:rPr>
              <w:t>на последующий залог (ипот</w:t>
            </w:r>
            <w:r w:rsidRPr="008C65C0">
              <w:rPr>
                <w:rFonts w:ascii="Arial" w:hAnsi="Arial" w:cs="Arial"/>
                <w:sz w:val="20"/>
                <w:szCs w:val="20"/>
              </w:rPr>
              <w:t>е</w:t>
            </w:r>
            <w:r w:rsidRPr="008C65C0">
              <w:rPr>
                <w:rFonts w:ascii="Arial" w:hAnsi="Arial" w:cs="Arial"/>
                <w:sz w:val="20"/>
                <w:szCs w:val="20"/>
              </w:rPr>
              <w:t>ку) Объекта недвижимости</w:t>
            </w:r>
          </w:p>
          <w:p w:rsidR="00AF4F7A" w:rsidRPr="00BA3F00" w:rsidRDefault="00AF4F7A" w:rsidP="00AF4F7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107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регистрации права собственности (на квартиру)</w:t>
            </w:r>
          </w:p>
        </w:tc>
      </w:tr>
    </w:tbl>
    <w:p w:rsidR="00C40EE2" w:rsidRDefault="00C40EE2"/>
    <w:sectPr w:rsidR="00C40EE2" w:rsidSect="00C4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7E"/>
    <w:multiLevelType w:val="hybridMultilevel"/>
    <w:tmpl w:val="68423186"/>
    <w:lvl w:ilvl="0" w:tplc="494093B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F78D1"/>
    <w:multiLevelType w:val="hybridMultilevel"/>
    <w:tmpl w:val="8E6E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F0051C"/>
    <w:multiLevelType w:val="hybridMultilevel"/>
    <w:tmpl w:val="5F4C6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11118"/>
    <w:multiLevelType w:val="hybridMultilevel"/>
    <w:tmpl w:val="FC5012D2"/>
    <w:lvl w:ilvl="0" w:tplc="494093B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7A"/>
    <w:rsid w:val="00AF4F7A"/>
    <w:rsid w:val="00C4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1017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2015-05-26T11:22:00Z</dcterms:created>
  <dcterms:modified xsi:type="dcterms:W3CDTF">2015-05-26T11:26:00Z</dcterms:modified>
</cp:coreProperties>
</file>